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042532"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B8E9A3F" w:rsidR="00CD36CF" w:rsidRDefault="00042532"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80DD3">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480DD3" w:rsidRPr="00480DD3">
            <w:t>610</w:t>
          </w:r>
        </w:sdtContent>
      </w:sdt>
    </w:p>
    <w:p w14:paraId="4345048D" w14:textId="77777777" w:rsidR="00480DD3" w:rsidRDefault="00480DD3" w:rsidP="00EF6030">
      <w:pPr>
        <w:pStyle w:val="References"/>
        <w:rPr>
          <w:smallCaps/>
        </w:rPr>
      </w:pPr>
      <w:r>
        <w:rPr>
          <w:smallCaps/>
        </w:rPr>
        <w:t>By Senator Clements</w:t>
      </w:r>
    </w:p>
    <w:p w14:paraId="0875E990" w14:textId="61AF8D87" w:rsidR="00480DD3"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A3586">
            <w:t>Transportation and Infrastructure</w:t>
          </w:r>
        </w:sdtContent>
      </w:sdt>
      <w:r w:rsidR="00002112">
        <w:t xml:space="preserve">; reported on </w:t>
      </w:r>
      <w:sdt>
        <w:sdtPr>
          <w:id w:val="-32107996"/>
          <w:placeholder>
            <w:docPart w:val="5E771B5A25284D139447082E3754990B"/>
          </w:placeholder>
          <w:text/>
        </w:sdtPr>
        <w:sdtEndPr/>
        <w:sdtContent>
          <w:r w:rsidR="008A3586">
            <w:t>February 23, 2022</w:t>
          </w:r>
        </w:sdtContent>
      </w:sdt>
      <w:r>
        <w:t>]</w:t>
      </w:r>
    </w:p>
    <w:p w14:paraId="427D0E1B" w14:textId="77777777" w:rsidR="00480DD3" w:rsidRDefault="00480DD3" w:rsidP="00480DD3">
      <w:pPr>
        <w:pStyle w:val="TitlePageOrigin"/>
      </w:pPr>
    </w:p>
    <w:p w14:paraId="5B806FBD" w14:textId="49CC6CF7" w:rsidR="00480DD3" w:rsidRPr="00535FBC" w:rsidRDefault="00480DD3" w:rsidP="00480DD3">
      <w:pPr>
        <w:pStyle w:val="TitlePageOrigin"/>
        <w:rPr>
          <w:color w:val="auto"/>
        </w:rPr>
      </w:pPr>
    </w:p>
    <w:p w14:paraId="694B8A5D" w14:textId="3C067C9C" w:rsidR="00480DD3" w:rsidRPr="00535FBC" w:rsidRDefault="00480DD3" w:rsidP="00480DD3">
      <w:pPr>
        <w:pStyle w:val="TitleSection"/>
        <w:rPr>
          <w:color w:val="auto"/>
        </w:rPr>
      </w:pPr>
      <w:r w:rsidRPr="00535FBC">
        <w:rPr>
          <w:color w:val="auto"/>
        </w:rPr>
        <w:lastRenderedPageBreak/>
        <w:t>A BILL to amend the Code of West Virginia, 1931, as amended, by adding thereto a new article, designated §17-2-1</w:t>
      </w:r>
      <w:r w:rsidR="005D6A05">
        <w:rPr>
          <w:color w:val="auto"/>
        </w:rPr>
        <w:t xml:space="preserve"> and </w:t>
      </w:r>
      <w:r w:rsidR="001D28BA" w:rsidRPr="001D28BA">
        <w:rPr>
          <w:color w:val="auto"/>
        </w:rPr>
        <w:t>§17-2-</w:t>
      </w:r>
      <w:r w:rsidR="001D28BA">
        <w:rPr>
          <w:color w:val="auto"/>
        </w:rPr>
        <w:t>2</w:t>
      </w:r>
      <w:r w:rsidR="00B74992">
        <w:rPr>
          <w:color w:val="auto"/>
        </w:rPr>
        <w:t xml:space="preserve">, all </w:t>
      </w:r>
      <w:r w:rsidRPr="00535FBC">
        <w:rPr>
          <w:color w:val="auto"/>
        </w:rPr>
        <w:t>relating to the duties, powers, and responsibilities of the Secretary of the Department of Transportation</w:t>
      </w:r>
      <w:r w:rsidR="001D28BA">
        <w:rPr>
          <w:color w:val="auto"/>
        </w:rPr>
        <w:t>; defining terms</w:t>
      </w:r>
      <w:r w:rsidR="002107B8">
        <w:rPr>
          <w:color w:val="auto"/>
        </w:rPr>
        <w:t>;</w:t>
      </w:r>
      <w:r w:rsidR="002107B8" w:rsidRPr="002107B8">
        <w:rPr>
          <w:color w:val="auto"/>
        </w:rPr>
        <w:t xml:space="preserve"> </w:t>
      </w:r>
      <w:r w:rsidR="002107B8">
        <w:rPr>
          <w:color w:val="auto"/>
        </w:rPr>
        <w:t xml:space="preserve">and specifying </w:t>
      </w:r>
      <w:r w:rsidR="002107B8" w:rsidRPr="002107B8">
        <w:rPr>
          <w:color w:val="auto"/>
        </w:rPr>
        <w:t>duties, powers, and responsibilities of the Secretary of the Department of Transportation</w:t>
      </w:r>
      <w:r w:rsidRPr="00535FBC">
        <w:rPr>
          <w:color w:val="auto"/>
        </w:rPr>
        <w:t>.</w:t>
      </w:r>
    </w:p>
    <w:p w14:paraId="1207F06C" w14:textId="77777777" w:rsidR="00480DD3" w:rsidRPr="00535FBC" w:rsidRDefault="00480DD3" w:rsidP="00480DD3">
      <w:pPr>
        <w:pStyle w:val="EnactingClause"/>
        <w:rPr>
          <w:color w:val="auto"/>
        </w:rPr>
      </w:pPr>
      <w:r w:rsidRPr="00535FBC">
        <w:rPr>
          <w:color w:val="auto"/>
        </w:rPr>
        <w:t>Be it enacted by the Legislature of West Virginia:</w:t>
      </w:r>
    </w:p>
    <w:p w14:paraId="559F2285" w14:textId="77777777" w:rsidR="00480DD3" w:rsidRPr="00535FBC" w:rsidRDefault="00480DD3" w:rsidP="00480DD3">
      <w:pPr>
        <w:pStyle w:val="EnactingClause"/>
        <w:rPr>
          <w:color w:val="auto"/>
        </w:rPr>
        <w:sectPr w:rsidR="00480DD3" w:rsidRPr="00535FBC" w:rsidSect="00480D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4FC2680" w14:textId="77777777" w:rsidR="00480DD3" w:rsidRPr="00535FBC" w:rsidRDefault="00480DD3" w:rsidP="00480DD3">
      <w:pPr>
        <w:pStyle w:val="ArticleHeading"/>
        <w:rPr>
          <w:color w:val="auto"/>
          <w:u w:val="single"/>
        </w:rPr>
      </w:pPr>
      <w:r w:rsidRPr="00535FBC">
        <w:rPr>
          <w:color w:val="auto"/>
          <w:u w:val="single"/>
        </w:rPr>
        <w:t>Article 2. DEPARTMENT OF TRANSPORTATION.</w:t>
      </w:r>
    </w:p>
    <w:p w14:paraId="0BF8B398" w14:textId="733E726C" w:rsidR="00B74992" w:rsidRPr="00535FBC" w:rsidRDefault="00B74992" w:rsidP="00B74992">
      <w:pPr>
        <w:pStyle w:val="SectionHeading"/>
        <w:rPr>
          <w:color w:val="auto"/>
          <w:u w:val="single"/>
        </w:rPr>
      </w:pPr>
      <w:r w:rsidRPr="00535FBC">
        <w:rPr>
          <w:color w:val="auto"/>
          <w:u w:val="single"/>
        </w:rPr>
        <w:t xml:space="preserve">§17-2-1. </w:t>
      </w:r>
      <w:r>
        <w:rPr>
          <w:color w:val="auto"/>
          <w:u w:val="single"/>
        </w:rPr>
        <w:t>Definitions</w:t>
      </w:r>
      <w:r w:rsidRPr="00535FBC">
        <w:rPr>
          <w:color w:val="auto"/>
          <w:u w:val="single"/>
        </w:rPr>
        <w:t xml:space="preserve">. </w:t>
      </w:r>
    </w:p>
    <w:p w14:paraId="42B50B5F" w14:textId="6FF10056" w:rsidR="00797344" w:rsidRDefault="00797344" w:rsidP="00B74992">
      <w:pPr>
        <w:pStyle w:val="SectionBody"/>
        <w:rPr>
          <w:color w:val="auto"/>
          <w:u w:val="single"/>
        </w:rPr>
      </w:pPr>
      <w:r>
        <w:rPr>
          <w:color w:val="auto"/>
          <w:u w:val="single"/>
        </w:rPr>
        <w:t xml:space="preserve">(a) </w:t>
      </w:r>
      <w:r w:rsidR="00B74992">
        <w:rPr>
          <w:color w:val="auto"/>
          <w:u w:val="single"/>
        </w:rPr>
        <w:t xml:space="preserve">As used in </w:t>
      </w:r>
      <w:r>
        <w:rPr>
          <w:color w:val="auto"/>
          <w:u w:val="single"/>
        </w:rPr>
        <w:t xml:space="preserve">this </w:t>
      </w:r>
      <w:r w:rsidR="00B74992" w:rsidRPr="00535FBC">
        <w:rPr>
          <w:color w:val="auto"/>
          <w:u w:val="single"/>
        </w:rPr>
        <w:t>a</w:t>
      </w:r>
      <w:r>
        <w:rPr>
          <w:color w:val="auto"/>
          <w:u w:val="single"/>
        </w:rPr>
        <w:t>rticle</w:t>
      </w:r>
      <w:r w:rsidR="00FA21BE">
        <w:rPr>
          <w:color w:val="auto"/>
          <w:u w:val="single"/>
        </w:rPr>
        <w:t>, unless the context clearly requires a different meaning</w:t>
      </w:r>
      <w:r>
        <w:rPr>
          <w:color w:val="auto"/>
          <w:u w:val="single"/>
        </w:rPr>
        <w:t>:</w:t>
      </w:r>
    </w:p>
    <w:p w14:paraId="31EBE215" w14:textId="32D89CFB" w:rsidR="00F3137E" w:rsidRDefault="00042532" w:rsidP="00B74992">
      <w:pPr>
        <w:pStyle w:val="SectionBody"/>
        <w:rPr>
          <w:color w:val="auto"/>
          <w:u w:val="single"/>
        </w:rPr>
      </w:pPr>
      <w:r>
        <w:rPr>
          <w:color w:val="auto"/>
          <w:u w:val="single"/>
        </w:rPr>
        <w:t xml:space="preserve">(1) </w:t>
      </w:r>
      <w:r w:rsidR="00F3137E">
        <w:rPr>
          <w:color w:val="auto"/>
          <w:u w:val="single"/>
        </w:rPr>
        <w:t>“Administrator”</w:t>
      </w:r>
      <w:r w:rsidR="00885FAB">
        <w:rPr>
          <w:color w:val="auto"/>
          <w:u w:val="single"/>
        </w:rPr>
        <w:t xml:space="preserve"> </w:t>
      </w:r>
      <w:r w:rsidR="00885FAB" w:rsidRPr="00885FAB">
        <w:rPr>
          <w:color w:val="auto"/>
          <w:u w:val="single"/>
        </w:rPr>
        <w:t xml:space="preserve">means any person who fills a statutorily created position </w:t>
      </w:r>
      <w:r w:rsidR="00BE68E5">
        <w:rPr>
          <w:color w:val="auto"/>
          <w:u w:val="single"/>
        </w:rPr>
        <w:t xml:space="preserve">in an agency </w:t>
      </w:r>
      <w:r w:rsidR="00885FAB" w:rsidRPr="00885FAB">
        <w:rPr>
          <w:color w:val="auto"/>
          <w:u w:val="single"/>
        </w:rPr>
        <w:t xml:space="preserve">within </w:t>
      </w:r>
      <w:r w:rsidR="00885FAB">
        <w:rPr>
          <w:color w:val="auto"/>
          <w:u w:val="single"/>
        </w:rPr>
        <w:t xml:space="preserve">the </w:t>
      </w:r>
      <w:r w:rsidR="002F5BC8" w:rsidRPr="002F5BC8">
        <w:rPr>
          <w:color w:val="auto"/>
          <w:u w:val="single"/>
        </w:rPr>
        <w:t xml:space="preserve">Department of Transportation </w:t>
      </w:r>
      <w:r w:rsidR="00885FAB" w:rsidRPr="00885FAB">
        <w:rPr>
          <w:color w:val="auto"/>
          <w:u w:val="single"/>
        </w:rPr>
        <w:t>and who is designated by statute as commissioner, executive director, or other administrative title, however designated;</w:t>
      </w:r>
    </w:p>
    <w:p w14:paraId="3DC67EE8" w14:textId="5AC284A9" w:rsidR="00F3137E" w:rsidRDefault="00042532" w:rsidP="00B74992">
      <w:pPr>
        <w:pStyle w:val="SectionBody"/>
        <w:rPr>
          <w:color w:val="auto"/>
          <w:u w:val="single"/>
        </w:rPr>
      </w:pPr>
      <w:r>
        <w:rPr>
          <w:color w:val="auto"/>
          <w:u w:val="single"/>
        </w:rPr>
        <w:t xml:space="preserve">(2) </w:t>
      </w:r>
      <w:r w:rsidR="00F3137E">
        <w:rPr>
          <w:color w:val="auto"/>
          <w:u w:val="single"/>
        </w:rPr>
        <w:t>“Agency”</w:t>
      </w:r>
      <w:r w:rsidR="00892A06">
        <w:rPr>
          <w:color w:val="auto"/>
          <w:u w:val="single"/>
        </w:rPr>
        <w:t xml:space="preserve"> means </w:t>
      </w:r>
      <w:r w:rsidR="00892A06" w:rsidRPr="00892A06">
        <w:rPr>
          <w:color w:val="auto"/>
          <w:u w:val="single"/>
        </w:rPr>
        <w:t xml:space="preserve">any division, </w:t>
      </w:r>
      <w:r w:rsidR="00892A06">
        <w:rPr>
          <w:color w:val="auto"/>
          <w:u w:val="single"/>
        </w:rPr>
        <w:t>authority, board, commission</w:t>
      </w:r>
      <w:r w:rsidR="00892A06" w:rsidRPr="00892A06">
        <w:rPr>
          <w:color w:val="auto"/>
          <w:u w:val="single"/>
        </w:rPr>
        <w:t xml:space="preserve">, </w:t>
      </w:r>
      <w:r w:rsidR="00892A06">
        <w:rPr>
          <w:color w:val="auto"/>
          <w:u w:val="single"/>
        </w:rPr>
        <w:t xml:space="preserve">or other entity </w:t>
      </w:r>
      <w:r w:rsidR="00892A06" w:rsidRPr="00892A06">
        <w:rPr>
          <w:color w:val="auto"/>
          <w:u w:val="single"/>
        </w:rPr>
        <w:t xml:space="preserve">of state government, however designated, transferred to and incorporated in </w:t>
      </w:r>
      <w:r w:rsidR="002F5BC8">
        <w:rPr>
          <w:color w:val="auto"/>
          <w:u w:val="single"/>
        </w:rPr>
        <w:t xml:space="preserve">and administered as part of </w:t>
      </w:r>
      <w:r w:rsidR="00480759">
        <w:rPr>
          <w:color w:val="auto"/>
          <w:u w:val="single"/>
        </w:rPr>
        <w:t>the D</w:t>
      </w:r>
      <w:r w:rsidR="00892A06" w:rsidRPr="00892A06">
        <w:rPr>
          <w:color w:val="auto"/>
          <w:u w:val="single"/>
        </w:rPr>
        <w:t>epartment</w:t>
      </w:r>
      <w:r w:rsidR="00480759">
        <w:rPr>
          <w:color w:val="auto"/>
          <w:u w:val="single"/>
        </w:rPr>
        <w:t xml:space="preserve"> of Transportation</w:t>
      </w:r>
      <w:r w:rsidR="00892A06" w:rsidRPr="00892A06">
        <w:rPr>
          <w:color w:val="auto"/>
          <w:u w:val="single"/>
        </w:rPr>
        <w:t xml:space="preserve"> </w:t>
      </w:r>
      <w:r w:rsidR="0005186B">
        <w:rPr>
          <w:color w:val="auto"/>
          <w:u w:val="single"/>
        </w:rPr>
        <w:t xml:space="preserve">and includes agencies incorporated in the </w:t>
      </w:r>
      <w:r w:rsidR="00C67CF0">
        <w:rPr>
          <w:color w:val="auto"/>
          <w:u w:val="single"/>
        </w:rPr>
        <w:t>d</w:t>
      </w:r>
      <w:r w:rsidR="00F83CE9" w:rsidRPr="00F83CE9">
        <w:rPr>
          <w:color w:val="auto"/>
          <w:u w:val="single"/>
        </w:rPr>
        <w:t xml:space="preserve">epartment </w:t>
      </w:r>
      <w:r w:rsidR="0005186B">
        <w:rPr>
          <w:color w:val="auto"/>
          <w:u w:val="single"/>
        </w:rPr>
        <w:t xml:space="preserve">pursuant </w:t>
      </w:r>
      <w:r w:rsidR="0040071F">
        <w:rPr>
          <w:color w:val="auto"/>
          <w:u w:val="single"/>
        </w:rPr>
        <w:t xml:space="preserve">to this code, including, but not limited </w:t>
      </w:r>
      <w:r w:rsidR="0005186B">
        <w:rPr>
          <w:color w:val="auto"/>
          <w:u w:val="single"/>
        </w:rPr>
        <w:t>to</w:t>
      </w:r>
      <w:r w:rsidR="0040071F">
        <w:rPr>
          <w:color w:val="auto"/>
          <w:u w:val="single"/>
        </w:rPr>
        <w:t>,</w:t>
      </w:r>
      <w:r w:rsidR="0005186B">
        <w:rPr>
          <w:color w:val="auto"/>
          <w:u w:val="single"/>
        </w:rPr>
        <w:t xml:space="preserve"> </w:t>
      </w:r>
      <w:r w:rsidR="0005186B" w:rsidRPr="0005186B">
        <w:rPr>
          <w:color w:val="auto"/>
          <w:u w:val="single"/>
        </w:rPr>
        <w:t>§5F-</w:t>
      </w:r>
      <w:r w:rsidR="00F83CE9">
        <w:rPr>
          <w:color w:val="auto"/>
          <w:u w:val="single"/>
        </w:rPr>
        <w:t>2</w:t>
      </w:r>
      <w:r w:rsidR="0005186B" w:rsidRPr="0005186B">
        <w:rPr>
          <w:color w:val="auto"/>
          <w:u w:val="single"/>
        </w:rPr>
        <w:t>-</w:t>
      </w:r>
      <w:r w:rsidR="00F83CE9">
        <w:rPr>
          <w:color w:val="auto"/>
          <w:u w:val="single"/>
        </w:rPr>
        <w:t>1</w:t>
      </w:r>
      <w:r w:rsidR="0005186B" w:rsidRPr="0005186B">
        <w:rPr>
          <w:color w:val="auto"/>
          <w:u w:val="single"/>
        </w:rPr>
        <w:t xml:space="preserve"> of this code</w:t>
      </w:r>
      <w:r w:rsidR="00892A06" w:rsidRPr="00892A06">
        <w:rPr>
          <w:color w:val="auto"/>
          <w:u w:val="single"/>
        </w:rPr>
        <w:t>;</w:t>
      </w:r>
    </w:p>
    <w:p w14:paraId="67EC809B" w14:textId="2123CFF6" w:rsidR="00F3137E" w:rsidRDefault="00042532" w:rsidP="00B74992">
      <w:pPr>
        <w:pStyle w:val="SectionBody"/>
        <w:rPr>
          <w:color w:val="auto"/>
          <w:u w:val="single"/>
        </w:rPr>
      </w:pPr>
      <w:r>
        <w:rPr>
          <w:color w:val="auto"/>
          <w:u w:val="single"/>
        </w:rPr>
        <w:t xml:space="preserve">(3) </w:t>
      </w:r>
      <w:r w:rsidR="00F3137E">
        <w:rPr>
          <w:color w:val="auto"/>
          <w:u w:val="single"/>
        </w:rPr>
        <w:t>“Code”</w:t>
      </w:r>
      <w:r w:rsidR="003A320A" w:rsidRPr="003A320A">
        <w:rPr>
          <w:u w:val="single"/>
        </w:rPr>
        <w:t xml:space="preserve"> </w:t>
      </w:r>
      <w:r w:rsidR="003A320A" w:rsidRPr="003A320A">
        <w:rPr>
          <w:color w:val="auto"/>
          <w:u w:val="single"/>
        </w:rPr>
        <w:t xml:space="preserve">means the Code of West Virginia, </w:t>
      </w:r>
      <w:r w:rsidR="003A320A">
        <w:rPr>
          <w:color w:val="auto"/>
          <w:u w:val="single"/>
        </w:rPr>
        <w:t>1931</w:t>
      </w:r>
      <w:r w:rsidR="003A320A" w:rsidRPr="003A320A">
        <w:rPr>
          <w:color w:val="auto"/>
          <w:u w:val="single"/>
        </w:rPr>
        <w:t xml:space="preserve">, as </w:t>
      </w:r>
      <w:r w:rsidR="009043E1" w:rsidRPr="009043E1">
        <w:rPr>
          <w:color w:val="auto"/>
          <w:u w:val="single"/>
        </w:rPr>
        <w:t>amended by the Legislature</w:t>
      </w:r>
      <w:r w:rsidR="003A320A" w:rsidRPr="003A320A">
        <w:rPr>
          <w:color w:val="auto"/>
          <w:u w:val="single"/>
        </w:rPr>
        <w:t xml:space="preserve">; </w:t>
      </w:r>
    </w:p>
    <w:p w14:paraId="79A80A4D" w14:textId="2FB46E9F" w:rsidR="003A320A" w:rsidRDefault="00042532" w:rsidP="00B74992">
      <w:pPr>
        <w:pStyle w:val="SectionBody"/>
        <w:rPr>
          <w:color w:val="auto"/>
          <w:u w:val="single"/>
        </w:rPr>
      </w:pPr>
      <w:bookmarkStart w:id="0" w:name="_Hlk96092928"/>
      <w:r>
        <w:rPr>
          <w:color w:val="auto"/>
          <w:u w:val="single"/>
        </w:rPr>
        <w:t xml:space="preserve">(4) </w:t>
      </w:r>
      <w:r w:rsidR="003A320A">
        <w:rPr>
          <w:color w:val="auto"/>
          <w:u w:val="single"/>
        </w:rPr>
        <w:t xml:space="preserve">“Department of Transportation” </w:t>
      </w:r>
      <w:r w:rsidR="0040071F">
        <w:rPr>
          <w:color w:val="auto"/>
          <w:u w:val="single"/>
        </w:rPr>
        <w:t>and</w:t>
      </w:r>
      <w:r w:rsidR="00FA21BE">
        <w:rPr>
          <w:color w:val="auto"/>
          <w:u w:val="single"/>
        </w:rPr>
        <w:t xml:space="preserve"> “department” </w:t>
      </w:r>
      <w:r w:rsidR="003A320A">
        <w:rPr>
          <w:color w:val="auto"/>
          <w:u w:val="single"/>
        </w:rPr>
        <w:t>mean</w:t>
      </w:r>
      <w:r>
        <w:rPr>
          <w:color w:val="auto"/>
          <w:u w:val="single"/>
        </w:rPr>
        <w:t>s</w:t>
      </w:r>
      <w:r w:rsidR="003A320A">
        <w:rPr>
          <w:color w:val="auto"/>
          <w:u w:val="single"/>
        </w:rPr>
        <w:t xml:space="preserve"> </w:t>
      </w:r>
      <w:bookmarkEnd w:id="0"/>
      <w:r w:rsidR="003A320A">
        <w:rPr>
          <w:color w:val="auto"/>
          <w:u w:val="single"/>
        </w:rPr>
        <w:t>the executive department created pursuant to chapter 5F of this code</w:t>
      </w:r>
      <w:r w:rsidR="00FA21BE">
        <w:rPr>
          <w:color w:val="auto"/>
          <w:u w:val="single"/>
        </w:rPr>
        <w:t xml:space="preserve"> as the Department of Transportation</w:t>
      </w:r>
      <w:r w:rsidR="004E5B4F">
        <w:rPr>
          <w:color w:val="auto"/>
          <w:u w:val="single"/>
        </w:rPr>
        <w:t>;</w:t>
      </w:r>
      <w:r>
        <w:rPr>
          <w:color w:val="auto"/>
          <w:u w:val="single"/>
        </w:rPr>
        <w:t xml:space="preserve"> and</w:t>
      </w:r>
    </w:p>
    <w:p w14:paraId="5F0E8B49" w14:textId="606C8CC0" w:rsidR="00B74992" w:rsidRDefault="00042532" w:rsidP="00B74992">
      <w:pPr>
        <w:pStyle w:val="SectionBody"/>
        <w:rPr>
          <w:color w:val="auto"/>
          <w:u w:val="single"/>
        </w:rPr>
      </w:pPr>
      <w:r>
        <w:rPr>
          <w:color w:val="auto"/>
          <w:u w:val="single"/>
        </w:rPr>
        <w:t xml:space="preserve">(5) </w:t>
      </w:r>
      <w:r w:rsidR="00F3137E">
        <w:rPr>
          <w:color w:val="auto"/>
          <w:u w:val="single"/>
        </w:rPr>
        <w:t xml:space="preserve">“Secretary” </w:t>
      </w:r>
      <w:r w:rsidR="0040071F">
        <w:rPr>
          <w:color w:val="auto"/>
          <w:u w:val="single"/>
        </w:rPr>
        <w:t>and</w:t>
      </w:r>
      <w:r w:rsidR="005F3C2C">
        <w:rPr>
          <w:color w:val="auto"/>
          <w:u w:val="single"/>
        </w:rPr>
        <w:t xml:space="preserve"> “Secretary of Transportation” </w:t>
      </w:r>
      <w:r w:rsidR="00F3137E">
        <w:rPr>
          <w:color w:val="auto"/>
          <w:u w:val="single"/>
        </w:rPr>
        <w:t>mean</w:t>
      </w:r>
      <w:r>
        <w:rPr>
          <w:color w:val="auto"/>
          <w:u w:val="single"/>
        </w:rPr>
        <w:t>s</w:t>
      </w:r>
      <w:r w:rsidR="00F3137E">
        <w:rPr>
          <w:color w:val="auto"/>
          <w:u w:val="single"/>
        </w:rPr>
        <w:t xml:space="preserve"> the </w:t>
      </w:r>
      <w:r>
        <w:rPr>
          <w:color w:val="auto"/>
          <w:u w:val="single"/>
        </w:rPr>
        <w:t>S</w:t>
      </w:r>
      <w:r w:rsidR="00B74992" w:rsidRPr="00535FBC">
        <w:rPr>
          <w:color w:val="auto"/>
          <w:u w:val="single"/>
        </w:rPr>
        <w:t>ecretary</w:t>
      </w:r>
      <w:r w:rsidR="00F3137E">
        <w:rPr>
          <w:color w:val="auto"/>
          <w:u w:val="single"/>
        </w:rPr>
        <w:t xml:space="preserve"> of </w:t>
      </w:r>
      <w:r w:rsidR="00B74992" w:rsidRPr="00535FBC">
        <w:rPr>
          <w:color w:val="auto"/>
          <w:u w:val="single"/>
        </w:rPr>
        <w:t>the Department of Transportation</w:t>
      </w:r>
      <w:r w:rsidR="00C67CF0">
        <w:rPr>
          <w:color w:val="auto"/>
          <w:u w:val="single"/>
        </w:rPr>
        <w:t>,</w:t>
      </w:r>
      <w:r w:rsidR="001A6DA4">
        <w:rPr>
          <w:color w:val="auto"/>
          <w:u w:val="single"/>
        </w:rPr>
        <w:t xml:space="preserve"> who is</w:t>
      </w:r>
      <w:r w:rsidR="00A07D30">
        <w:rPr>
          <w:color w:val="auto"/>
          <w:u w:val="single"/>
        </w:rPr>
        <w:t xml:space="preserve"> appointed by the Governor with advice and consent of the Senate</w:t>
      </w:r>
      <w:r w:rsidR="004E5B4F">
        <w:rPr>
          <w:color w:val="auto"/>
          <w:u w:val="single"/>
        </w:rPr>
        <w:t xml:space="preserve"> pursuant to </w:t>
      </w:r>
      <w:r w:rsidR="004E5B4F" w:rsidRPr="004E5B4F">
        <w:rPr>
          <w:color w:val="auto"/>
          <w:u w:val="single"/>
        </w:rPr>
        <w:t>§5F-</w:t>
      </w:r>
      <w:r w:rsidR="004E5B4F">
        <w:rPr>
          <w:color w:val="auto"/>
          <w:u w:val="single"/>
        </w:rPr>
        <w:t>1</w:t>
      </w:r>
      <w:r w:rsidR="004E5B4F" w:rsidRPr="004E5B4F">
        <w:rPr>
          <w:color w:val="auto"/>
          <w:u w:val="single"/>
        </w:rPr>
        <w:t>-</w:t>
      </w:r>
      <w:r w:rsidR="004E5B4F">
        <w:rPr>
          <w:color w:val="auto"/>
          <w:u w:val="single"/>
        </w:rPr>
        <w:t>2</w:t>
      </w:r>
      <w:r w:rsidR="004E5B4F" w:rsidRPr="004E5B4F">
        <w:rPr>
          <w:color w:val="auto"/>
          <w:u w:val="single"/>
        </w:rPr>
        <w:t xml:space="preserve"> of this code</w:t>
      </w:r>
      <w:r w:rsidR="00A07D30">
        <w:rPr>
          <w:color w:val="auto"/>
          <w:u w:val="single"/>
        </w:rPr>
        <w:t>.</w:t>
      </w:r>
    </w:p>
    <w:p w14:paraId="33998229" w14:textId="7F2E7F40" w:rsidR="00B74992" w:rsidRDefault="00885FAB" w:rsidP="006A784F">
      <w:pPr>
        <w:pStyle w:val="SectionBody"/>
        <w:rPr>
          <w:color w:val="auto"/>
          <w:u w:val="single"/>
        </w:rPr>
      </w:pPr>
      <w:r w:rsidRPr="00885FAB">
        <w:rPr>
          <w:color w:val="auto"/>
          <w:u w:val="single"/>
        </w:rPr>
        <w:t xml:space="preserve">(b) </w:t>
      </w:r>
      <w:r w:rsidR="009043E1" w:rsidRPr="009043E1">
        <w:rPr>
          <w:color w:val="auto"/>
          <w:u w:val="single"/>
        </w:rPr>
        <w:t xml:space="preserve">All words </w:t>
      </w:r>
      <w:r w:rsidR="009043E1">
        <w:rPr>
          <w:color w:val="auto"/>
          <w:u w:val="single"/>
        </w:rPr>
        <w:t xml:space="preserve">defined </w:t>
      </w:r>
      <w:r w:rsidR="009043E1" w:rsidRPr="009043E1">
        <w:rPr>
          <w:color w:val="auto"/>
          <w:u w:val="single"/>
        </w:rPr>
        <w:t xml:space="preserve">shall be construed to </w:t>
      </w:r>
      <w:r w:rsidR="006A784F">
        <w:rPr>
          <w:color w:val="auto"/>
          <w:u w:val="single"/>
        </w:rPr>
        <w:t>include</w:t>
      </w:r>
      <w:r w:rsidR="009043E1" w:rsidRPr="009043E1">
        <w:rPr>
          <w:color w:val="auto"/>
          <w:u w:val="single"/>
        </w:rPr>
        <w:t xml:space="preserve"> </w:t>
      </w:r>
      <w:r w:rsidR="006D3C28">
        <w:rPr>
          <w:color w:val="auto"/>
          <w:u w:val="single"/>
        </w:rPr>
        <w:t>both</w:t>
      </w:r>
      <w:r w:rsidR="009043E1" w:rsidRPr="009043E1">
        <w:rPr>
          <w:color w:val="auto"/>
          <w:u w:val="single"/>
        </w:rPr>
        <w:t xml:space="preserve"> the plural </w:t>
      </w:r>
      <w:r w:rsidR="006D3C28">
        <w:rPr>
          <w:color w:val="auto"/>
          <w:u w:val="single"/>
        </w:rPr>
        <w:t>and</w:t>
      </w:r>
      <w:r w:rsidR="009043E1" w:rsidRPr="009043E1">
        <w:rPr>
          <w:color w:val="auto"/>
          <w:u w:val="single"/>
        </w:rPr>
        <w:t xml:space="preserve"> the singular</w:t>
      </w:r>
      <w:r w:rsidRPr="00885FAB">
        <w:rPr>
          <w:color w:val="auto"/>
          <w:u w:val="single"/>
        </w:rPr>
        <w:t>.</w:t>
      </w:r>
    </w:p>
    <w:p w14:paraId="685DE2B3" w14:textId="75937FE1" w:rsidR="00480DD3" w:rsidRPr="00535FBC" w:rsidRDefault="00480DD3" w:rsidP="00480DD3">
      <w:pPr>
        <w:pStyle w:val="SectionHeading"/>
        <w:rPr>
          <w:color w:val="auto"/>
          <w:u w:val="single"/>
        </w:rPr>
      </w:pPr>
      <w:r w:rsidRPr="00535FBC">
        <w:rPr>
          <w:color w:val="auto"/>
          <w:u w:val="single"/>
        </w:rPr>
        <w:t>§17-2-</w:t>
      </w:r>
      <w:r w:rsidR="001A6DA4">
        <w:rPr>
          <w:color w:val="auto"/>
          <w:u w:val="single"/>
        </w:rPr>
        <w:t>2</w:t>
      </w:r>
      <w:r w:rsidRPr="00535FBC">
        <w:rPr>
          <w:color w:val="auto"/>
          <w:u w:val="single"/>
        </w:rPr>
        <w:t>. Powers and duties of the Secretary</w:t>
      </w:r>
      <w:r w:rsidR="00E95F15">
        <w:rPr>
          <w:color w:val="auto"/>
          <w:u w:val="single"/>
        </w:rPr>
        <w:t xml:space="preserve"> of Transportation</w:t>
      </w:r>
      <w:r w:rsidRPr="00535FBC">
        <w:rPr>
          <w:color w:val="auto"/>
          <w:u w:val="single"/>
        </w:rPr>
        <w:t xml:space="preserve">. </w:t>
      </w:r>
    </w:p>
    <w:p w14:paraId="371FA5A6" w14:textId="77777777" w:rsidR="00042532" w:rsidRDefault="00042532" w:rsidP="00480DD3">
      <w:pPr>
        <w:pStyle w:val="SectionBody"/>
        <w:rPr>
          <w:color w:val="auto"/>
          <w:u w:val="single"/>
        </w:rPr>
        <w:sectPr w:rsidR="00042532" w:rsidSect="00480DD3">
          <w:type w:val="continuous"/>
          <w:pgSz w:w="12240" w:h="15840" w:code="1"/>
          <w:pgMar w:top="1440" w:right="1440" w:bottom="1440" w:left="1440" w:header="720" w:footer="720" w:gutter="0"/>
          <w:lnNumType w:countBy="1" w:restart="newSection"/>
          <w:cols w:space="720"/>
          <w:titlePg/>
          <w:docGrid w:linePitch="360"/>
        </w:sectPr>
      </w:pPr>
    </w:p>
    <w:p w14:paraId="74CEE3F0" w14:textId="7FFD652E" w:rsidR="00480DD3" w:rsidRPr="00535FBC" w:rsidRDefault="00480DD3" w:rsidP="00480DD3">
      <w:pPr>
        <w:pStyle w:val="SectionBody"/>
        <w:rPr>
          <w:color w:val="auto"/>
          <w:u w:val="single"/>
        </w:rPr>
      </w:pPr>
      <w:r w:rsidRPr="00535FBC">
        <w:rPr>
          <w:color w:val="auto"/>
          <w:u w:val="single"/>
        </w:rPr>
        <w:t>(a) The secretary</w:t>
      </w:r>
      <w:r w:rsidR="00A07D30">
        <w:rPr>
          <w:color w:val="auto"/>
          <w:u w:val="single"/>
        </w:rPr>
        <w:t xml:space="preserve"> is </w:t>
      </w:r>
      <w:r w:rsidR="00A07D30" w:rsidRPr="00A07D30">
        <w:rPr>
          <w:color w:val="auto"/>
          <w:u w:val="single"/>
        </w:rPr>
        <w:t>the administrative head of the department</w:t>
      </w:r>
      <w:r w:rsidR="001A6DA4">
        <w:rPr>
          <w:color w:val="auto"/>
          <w:u w:val="single"/>
        </w:rPr>
        <w:t>,</w:t>
      </w:r>
      <w:r w:rsidRPr="00535FBC">
        <w:rPr>
          <w:color w:val="auto"/>
          <w:u w:val="single"/>
        </w:rPr>
        <w:t xml:space="preserve"> controls and supervises the </w:t>
      </w:r>
      <w:r w:rsidR="001A6DA4">
        <w:rPr>
          <w:color w:val="auto"/>
          <w:u w:val="single"/>
        </w:rPr>
        <w:t>d</w:t>
      </w:r>
      <w:r w:rsidRPr="00535FBC">
        <w:rPr>
          <w:color w:val="auto"/>
          <w:u w:val="single"/>
        </w:rPr>
        <w:t>epartment</w:t>
      </w:r>
      <w:r w:rsidR="001A6DA4">
        <w:rPr>
          <w:color w:val="auto"/>
          <w:u w:val="single"/>
        </w:rPr>
        <w:t xml:space="preserve">, </w:t>
      </w:r>
      <w:r w:rsidRPr="00535FBC">
        <w:rPr>
          <w:color w:val="auto"/>
          <w:u w:val="single"/>
        </w:rPr>
        <w:t xml:space="preserve">and is responsible for the work of </w:t>
      </w:r>
      <w:r w:rsidR="001A6DA4">
        <w:rPr>
          <w:color w:val="auto"/>
          <w:u w:val="single"/>
        </w:rPr>
        <w:t>all</w:t>
      </w:r>
      <w:r w:rsidRPr="00535FBC">
        <w:rPr>
          <w:color w:val="auto"/>
          <w:u w:val="single"/>
        </w:rPr>
        <w:t xml:space="preserve"> department employee</w:t>
      </w:r>
      <w:r w:rsidR="001A6DA4">
        <w:rPr>
          <w:color w:val="auto"/>
          <w:u w:val="single"/>
        </w:rPr>
        <w:t>s</w:t>
      </w:r>
      <w:r w:rsidRPr="00535FBC">
        <w:rPr>
          <w:color w:val="auto"/>
          <w:u w:val="single"/>
        </w:rPr>
        <w:t>.</w:t>
      </w:r>
    </w:p>
    <w:p w14:paraId="400B5224" w14:textId="0CA22238" w:rsidR="00480DD3" w:rsidRPr="00535FBC" w:rsidRDefault="00480DD3" w:rsidP="00480DD3">
      <w:pPr>
        <w:pStyle w:val="SectionBody"/>
        <w:rPr>
          <w:color w:val="auto"/>
          <w:u w:val="single"/>
        </w:rPr>
      </w:pPr>
      <w:r w:rsidRPr="00535FBC">
        <w:rPr>
          <w:color w:val="auto"/>
          <w:u w:val="single"/>
        </w:rPr>
        <w:t xml:space="preserve">(b) The secretary has the power and authority </w:t>
      </w:r>
      <w:r w:rsidR="00E95F15">
        <w:rPr>
          <w:color w:val="auto"/>
          <w:u w:val="single"/>
        </w:rPr>
        <w:t xml:space="preserve">set forth </w:t>
      </w:r>
      <w:r w:rsidRPr="00535FBC">
        <w:rPr>
          <w:color w:val="auto"/>
          <w:u w:val="single"/>
        </w:rPr>
        <w:t>in this article</w:t>
      </w:r>
      <w:r w:rsidR="004F5820">
        <w:rPr>
          <w:color w:val="auto"/>
          <w:u w:val="single"/>
        </w:rPr>
        <w:t xml:space="preserve"> or elsewhere in code, </w:t>
      </w:r>
      <w:r w:rsidR="004F5820">
        <w:rPr>
          <w:color w:val="auto"/>
          <w:u w:val="single"/>
        </w:rPr>
        <w:lastRenderedPageBreak/>
        <w:t>including, but not limited to</w:t>
      </w:r>
      <w:r w:rsidRPr="00535FBC">
        <w:rPr>
          <w:color w:val="auto"/>
          <w:u w:val="single"/>
        </w:rPr>
        <w:t xml:space="preserve">, </w:t>
      </w:r>
      <w:r w:rsidR="004F5820">
        <w:rPr>
          <w:color w:val="auto"/>
          <w:u w:val="single"/>
        </w:rPr>
        <w:t xml:space="preserve">the power and authority </w:t>
      </w:r>
      <w:r w:rsidR="00E95F15" w:rsidRPr="00535FBC">
        <w:rPr>
          <w:color w:val="auto"/>
          <w:u w:val="single"/>
        </w:rPr>
        <w:t xml:space="preserve">specified </w:t>
      </w:r>
      <w:r w:rsidRPr="00535FBC">
        <w:rPr>
          <w:color w:val="auto"/>
          <w:u w:val="single"/>
        </w:rPr>
        <w:t>in §5F-2-</w:t>
      </w:r>
      <w:r w:rsidR="004F5820">
        <w:rPr>
          <w:color w:val="auto"/>
          <w:u w:val="single"/>
        </w:rPr>
        <w:t>2</w:t>
      </w:r>
      <w:r w:rsidRPr="00535FBC">
        <w:rPr>
          <w:color w:val="auto"/>
          <w:u w:val="single"/>
        </w:rPr>
        <w:t xml:space="preserve"> of this code.</w:t>
      </w:r>
    </w:p>
    <w:p w14:paraId="057CD917" w14:textId="2A2B1C53" w:rsidR="007149F0" w:rsidRDefault="007149F0" w:rsidP="007149F0">
      <w:pPr>
        <w:pStyle w:val="SectionBody"/>
        <w:rPr>
          <w:color w:val="auto"/>
          <w:u w:val="single"/>
        </w:rPr>
      </w:pPr>
      <w:r w:rsidRPr="007149F0">
        <w:rPr>
          <w:color w:val="auto"/>
          <w:u w:val="single"/>
        </w:rPr>
        <w:t>(</w:t>
      </w:r>
      <w:r w:rsidR="00A44780">
        <w:rPr>
          <w:color w:val="auto"/>
          <w:u w:val="single"/>
        </w:rPr>
        <w:t>c</w:t>
      </w:r>
      <w:r w:rsidRPr="007149F0">
        <w:rPr>
          <w:color w:val="auto"/>
          <w:u w:val="single"/>
        </w:rPr>
        <w:t>) The secretary may employ professional staff, including, but not limited to, certified public accountants, engineers, attorneys, deputies, assistants, hearing officers, and other employees as necessary for the efficient operation of the department</w:t>
      </w:r>
      <w:r w:rsidR="006D3C28">
        <w:rPr>
          <w:color w:val="auto"/>
          <w:u w:val="single"/>
        </w:rPr>
        <w:t>,</w:t>
      </w:r>
      <w:r w:rsidRPr="007149F0">
        <w:rPr>
          <w:color w:val="auto"/>
          <w:u w:val="single"/>
        </w:rPr>
        <w:t xml:space="preserve"> may prescribe their powers and duties</w:t>
      </w:r>
      <w:r w:rsidR="006D3C28">
        <w:rPr>
          <w:color w:val="auto"/>
          <w:u w:val="single"/>
        </w:rPr>
        <w:t>,</w:t>
      </w:r>
      <w:r w:rsidRPr="007149F0">
        <w:rPr>
          <w:color w:val="auto"/>
          <w:u w:val="single"/>
        </w:rPr>
        <w:t xml:space="preserve"> and </w:t>
      </w:r>
      <w:r w:rsidR="006D3C28">
        <w:rPr>
          <w:color w:val="auto"/>
          <w:u w:val="single"/>
        </w:rPr>
        <w:t xml:space="preserve">may </w:t>
      </w:r>
      <w:r w:rsidRPr="007149F0">
        <w:rPr>
          <w:color w:val="auto"/>
          <w:u w:val="single"/>
        </w:rPr>
        <w:t xml:space="preserve">fix their compensation </w:t>
      </w:r>
      <w:r w:rsidR="00226C17" w:rsidRPr="007149F0">
        <w:rPr>
          <w:color w:val="auto"/>
          <w:u w:val="single"/>
        </w:rPr>
        <w:t xml:space="preserve">within the amounts appropriated </w:t>
      </w:r>
      <w:r w:rsidR="00226C17">
        <w:rPr>
          <w:color w:val="auto"/>
          <w:u w:val="single"/>
        </w:rPr>
        <w:t xml:space="preserve">and </w:t>
      </w:r>
      <w:r w:rsidRPr="007149F0">
        <w:rPr>
          <w:color w:val="auto"/>
          <w:u w:val="single"/>
        </w:rPr>
        <w:t>in accordance with the department’s merit-based system</w:t>
      </w:r>
      <w:r w:rsidR="00226C17">
        <w:rPr>
          <w:color w:val="auto"/>
          <w:u w:val="single"/>
        </w:rPr>
        <w:t xml:space="preserve"> authorized </w:t>
      </w:r>
      <w:r w:rsidR="00226C17" w:rsidRPr="00226C17">
        <w:rPr>
          <w:color w:val="auto"/>
          <w:u w:val="single"/>
        </w:rPr>
        <w:t>in §5F-2-</w:t>
      </w:r>
      <w:r w:rsidR="00226C17">
        <w:rPr>
          <w:color w:val="auto"/>
          <w:u w:val="single"/>
        </w:rPr>
        <w:t>8</w:t>
      </w:r>
      <w:r w:rsidR="00226C17" w:rsidRPr="00226C17">
        <w:rPr>
          <w:color w:val="auto"/>
          <w:u w:val="single"/>
        </w:rPr>
        <w:t xml:space="preserve"> of this code</w:t>
      </w:r>
      <w:r w:rsidRPr="007149F0">
        <w:rPr>
          <w:color w:val="auto"/>
          <w:u w:val="single"/>
        </w:rPr>
        <w:t>.</w:t>
      </w:r>
    </w:p>
    <w:p w14:paraId="74F807A9" w14:textId="3E14F268" w:rsidR="00A44780" w:rsidRDefault="00A44780" w:rsidP="00A44780">
      <w:pPr>
        <w:pStyle w:val="SectionBody"/>
        <w:rPr>
          <w:color w:val="auto"/>
          <w:u w:val="single"/>
        </w:rPr>
      </w:pPr>
      <w:r w:rsidRPr="00535FBC">
        <w:rPr>
          <w:color w:val="auto"/>
          <w:u w:val="single"/>
        </w:rPr>
        <w:t>(</w:t>
      </w:r>
      <w:r>
        <w:rPr>
          <w:color w:val="auto"/>
          <w:u w:val="single"/>
        </w:rPr>
        <w:t>d</w:t>
      </w:r>
      <w:r w:rsidRPr="00535FBC">
        <w:rPr>
          <w:color w:val="auto"/>
          <w:u w:val="single"/>
        </w:rPr>
        <w:t xml:space="preserve">) The secretary may designate </w:t>
      </w:r>
      <w:r w:rsidR="004B7A7B">
        <w:rPr>
          <w:color w:val="auto"/>
          <w:u w:val="single"/>
        </w:rPr>
        <w:t xml:space="preserve">any </w:t>
      </w:r>
      <w:r w:rsidR="00226C17">
        <w:rPr>
          <w:color w:val="auto"/>
          <w:u w:val="single"/>
        </w:rPr>
        <w:t>administrator</w:t>
      </w:r>
      <w:r w:rsidR="004B7A7B">
        <w:rPr>
          <w:color w:val="auto"/>
          <w:u w:val="single"/>
        </w:rPr>
        <w:t xml:space="preserve"> or</w:t>
      </w:r>
      <w:r w:rsidRPr="00535FBC">
        <w:rPr>
          <w:color w:val="auto"/>
          <w:u w:val="single"/>
        </w:rPr>
        <w:t xml:space="preserve"> employee of the department as </w:t>
      </w:r>
      <w:r>
        <w:rPr>
          <w:color w:val="auto"/>
          <w:u w:val="single"/>
        </w:rPr>
        <w:t>the secretary’s</w:t>
      </w:r>
      <w:r w:rsidRPr="00535FBC">
        <w:rPr>
          <w:color w:val="auto"/>
          <w:u w:val="single"/>
        </w:rPr>
        <w:t xml:space="preserve"> designee on any board, authority, or commission</w:t>
      </w:r>
      <w:r>
        <w:rPr>
          <w:color w:val="auto"/>
          <w:u w:val="single"/>
        </w:rPr>
        <w:t xml:space="preserve"> on which the secretary serves. A</w:t>
      </w:r>
      <w:r w:rsidR="00DC2BD7">
        <w:rPr>
          <w:color w:val="auto"/>
          <w:u w:val="single"/>
        </w:rPr>
        <w:t>n administrator or employee</w:t>
      </w:r>
      <w:r>
        <w:rPr>
          <w:color w:val="auto"/>
          <w:u w:val="single"/>
        </w:rPr>
        <w:t xml:space="preserve"> thus designated may take the secretary’s</w:t>
      </w:r>
      <w:r w:rsidRPr="00535FBC">
        <w:rPr>
          <w:color w:val="auto"/>
          <w:u w:val="single"/>
        </w:rPr>
        <w:t xml:space="preserve"> place in any hearings, appeals, meetings</w:t>
      </w:r>
      <w:r>
        <w:rPr>
          <w:color w:val="auto"/>
          <w:u w:val="single"/>
        </w:rPr>
        <w:t>,</w:t>
      </w:r>
      <w:r w:rsidRPr="00535FBC">
        <w:rPr>
          <w:color w:val="auto"/>
          <w:u w:val="single"/>
        </w:rPr>
        <w:t xml:space="preserve"> or other activities</w:t>
      </w:r>
      <w:r>
        <w:rPr>
          <w:color w:val="auto"/>
          <w:u w:val="single"/>
        </w:rPr>
        <w:t>, and</w:t>
      </w:r>
      <w:r w:rsidRPr="00535FBC">
        <w:rPr>
          <w:color w:val="auto"/>
          <w:u w:val="single"/>
        </w:rPr>
        <w:t xml:space="preserve"> such designee shall have the same powers, duties, authority, and responsibility as the secretary.</w:t>
      </w:r>
    </w:p>
    <w:p w14:paraId="49B95FC5" w14:textId="6C13C3B3" w:rsidR="00A44780" w:rsidRPr="00A44780" w:rsidRDefault="00A44780" w:rsidP="00A44780">
      <w:pPr>
        <w:pStyle w:val="SectionBody"/>
        <w:rPr>
          <w:color w:val="auto"/>
          <w:u w:val="single"/>
        </w:rPr>
      </w:pPr>
      <w:r w:rsidRPr="00A44780">
        <w:rPr>
          <w:color w:val="auto"/>
          <w:u w:val="single"/>
        </w:rPr>
        <w:t>(</w:t>
      </w:r>
      <w:r>
        <w:rPr>
          <w:color w:val="auto"/>
          <w:u w:val="single"/>
        </w:rPr>
        <w:t>e</w:t>
      </w:r>
      <w:r w:rsidRPr="00A44780">
        <w:rPr>
          <w:color w:val="auto"/>
          <w:u w:val="single"/>
        </w:rPr>
        <w:t xml:space="preserve">) The secretary </w:t>
      </w:r>
      <w:r w:rsidR="004B7A7B">
        <w:rPr>
          <w:color w:val="auto"/>
          <w:u w:val="single"/>
        </w:rPr>
        <w:t>may</w:t>
      </w:r>
      <w:r w:rsidRPr="00A44780">
        <w:rPr>
          <w:color w:val="auto"/>
          <w:u w:val="single"/>
        </w:rPr>
        <w:t xml:space="preserve"> arrange for any of the department’s agencies to utilize the services of </w:t>
      </w:r>
      <w:r w:rsidR="002E46BA">
        <w:rPr>
          <w:color w:val="auto"/>
          <w:u w:val="single"/>
        </w:rPr>
        <w:t xml:space="preserve">the department </w:t>
      </w:r>
      <w:r w:rsidR="00F02D80">
        <w:rPr>
          <w:color w:val="auto"/>
          <w:u w:val="single"/>
        </w:rPr>
        <w:t>or</w:t>
      </w:r>
      <w:r w:rsidR="002E46BA">
        <w:rPr>
          <w:color w:val="auto"/>
          <w:u w:val="single"/>
        </w:rPr>
        <w:t xml:space="preserve"> </w:t>
      </w:r>
      <w:r w:rsidRPr="00A44780">
        <w:rPr>
          <w:color w:val="auto"/>
          <w:u w:val="single"/>
        </w:rPr>
        <w:t>any other agency within the departmen</w:t>
      </w:r>
      <w:r w:rsidR="002E46BA">
        <w:rPr>
          <w:color w:val="auto"/>
          <w:u w:val="single"/>
        </w:rPr>
        <w:t>t</w:t>
      </w:r>
      <w:r w:rsidRPr="00A44780">
        <w:rPr>
          <w:color w:val="auto"/>
          <w:u w:val="single"/>
        </w:rPr>
        <w:t xml:space="preserve">, on an as-needed or ongoing basis, for the </w:t>
      </w:r>
      <w:r w:rsidR="00006AA8" w:rsidRPr="00A44780">
        <w:rPr>
          <w:color w:val="auto"/>
          <w:u w:val="single"/>
        </w:rPr>
        <w:t>cost-</w:t>
      </w:r>
      <w:r w:rsidRPr="00A44780">
        <w:rPr>
          <w:color w:val="auto"/>
          <w:u w:val="single"/>
        </w:rPr>
        <w:t xml:space="preserve">effective </w:t>
      </w:r>
      <w:r w:rsidR="00006AA8">
        <w:rPr>
          <w:color w:val="auto"/>
          <w:u w:val="single"/>
        </w:rPr>
        <w:t xml:space="preserve">and efficient </w:t>
      </w:r>
      <w:r w:rsidRPr="00A44780">
        <w:rPr>
          <w:color w:val="auto"/>
          <w:u w:val="single"/>
        </w:rPr>
        <w:t>administration of the department.</w:t>
      </w:r>
      <w:r w:rsidR="00F02D80">
        <w:rPr>
          <w:color w:val="auto"/>
          <w:u w:val="single"/>
        </w:rPr>
        <w:t xml:space="preserve"> </w:t>
      </w:r>
      <w:r w:rsidR="002E46BA">
        <w:rPr>
          <w:color w:val="auto"/>
          <w:u w:val="single"/>
        </w:rPr>
        <w:t>I</w:t>
      </w:r>
      <w:r w:rsidRPr="00A44780">
        <w:rPr>
          <w:color w:val="auto"/>
          <w:u w:val="single"/>
        </w:rPr>
        <w:t>nteragency agreement</w:t>
      </w:r>
      <w:r w:rsidR="002E46BA">
        <w:rPr>
          <w:color w:val="auto"/>
          <w:u w:val="single"/>
        </w:rPr>
        <w:t>s</w:t>
      </w:r>
      <w:r w:rsidR="00F02D80">
        <w:rPr>
          <w:color w:val="auto"/>
          <w:u w:val="single"/>
        </w:rPr>
        <w:t xml:space="preserve"> </w:t>
      </w:r>
      <w:r w:rsidRPr="00A44780">
        <w:rPr>
          <w:color w:val="auto"/>
          <w:u w:val="single"/>
        </w:rPr>
        <w:t xml:space="preserve">may be executed among the </w:t>
      </w:r>
      <w:r w:rsidR="00F02D80" w:rsidRPr="00A44780">
        <w:rPr>
          <w:color w:val="auto"/>
          <w:u w:val="single"/>
        </w:rPr>
        <w:t>department’s agencies</w:t>
      </w:r>
      <w:r w:rsidR="00293ACC">
        <w:rPr>
          <w:color w:val="auto"/>
          <w:u w:val="single"/>
        </w:rPr>
        <w:t>, or between one or more agencies and</w:t>
      </w:r>
      <w:r w:rsidR="00F02D80">
        <w:rPr>
          <w:color w:val="auto"/>
          <w:u w:val="single"/>
        </w:rPr>
        <w:t xml:space="preserve"> the </w:t>
      </w:r>
      <w:r w:rsidR="002E46BA">
        <w:rPr>
          <w:color w:val="auto"/>
          <w:u w:val="single"/>
        </w:rPr>
        <w:t>department</w:t>
      </w:r>
      <w:r w:rsidRPr="00A44780">
        <w:rPr>
          <w:color w:val="auto"/>
          <w:u w:val="single"/>
        </w:rPr>
        <w:t>, if, in the</w:t>
      </w:r>
      <w:r w:rsidR="00293ACC">
        <w:rPr>
          <w:color w:val="auto"/>
          <w:u w:val="single"/>
        </w:rPr>
        <w:t xml:space="preserve"> </w:t>
      </w:r>
      <w:r w:rsidR="009E4FEC">
        <w:rPr>
          <w:color w:val="auto"/>
          <w:u w:val="single"/>
        </w:rPr>
        <w:t>s</w:t>
      </w:r>
      <w:r w:rsidRPr="00A44780">
        <w:rPr>
          <w:color w:val="auto"/>
          <w:u w:val="single"/>
        </w:rPr>
        <w:t>ecretary’s</w:t>
      </w:r>
      <w:r w:rsidR="00F02D80">
        <w:rPr>
          <w:color w:val="auto"/>
          <w:u w:val="single"/>
        </w:rPr>
        <w:t xml:space="preserve"> </w:t>
      </w:r>
      <w:r w:rsidRPr="00A44780">
        <w:rPr>
          <w:color w:val="auto"/>
          <w:u w:val="single"/>
        </w:rPr>
        <w:t xml:space="preserve">discretion, such agreement is desired or necessary for </w:t>
      </w:r>
      <w:r w:rsidR="009A603C">
        <w:rPr>
          <w:color w:val="auto"/>
          <w:u w:val="single"/>
        </w:rPr>
        <w:t>the</w:t>
      </w:r>
      <w:r w:rsidRPr="00A44780">
        <w:rPr>
          <w:color w:val="auto"/>
          <w:u w:val="single"/>
        </w:rPr>
        <w:t xml:space="preserve"> </w:t>
      </w:r>
      <w:r w:rsidR="00006AA8" w:rsidRPr="00A44780">
        <w:rPr>
          <w:color w:val="auto"/>
          <w:u w:val="single"/>
        </w:rPr>
        <w:t xml:space="preserve">cost-effective </w:t>
      </w:r>
      <w:r w:rsidR="00006AA8" w:rsidRPr="00006AA8">
        <w:rPr>
          <w:color w:val="auto"/>
          <w:u w:val="single"/>
        </w:rPr>
        <w:t xml:space="preserve">and efficient </w:t>
      </w:r>
      <w:r w:rsidRPr="00A44780">
        <w:rPr>
          <w:color w:val="auto"/>
          <w:u w:val="single"/>
        </w:rPr>
        <w:t>administration of the department</w:t>
      </w:r>
      <w:r w:rsidR="003E29BF">
        <w:rPr>
          <w:color w:val="auto"/>
          <w:u w:val="single"/>
        </w:rPr>
        <w:t>.</w:t>
      </w:r>
    </w:p>
    <w:p w14:paraId="7E1A057B" w14:textId="55E4B5AB" w:rsidR="00480DD3" w:rsidRDefault="00480DD3" w:rsidP="00480DD3">
      <w:pPr>
        <w:pStyle w:val="SectionBody"/>
        <w:rPr>
          <w:color w:val="auto"/>
          <w:u w:val="single"/>
        </w:rPr>
      </w:pPr>
      <w:r w:rsidRPr="00535FBC">
        <w:rPr>
          <w:color w:val="auto"/>
          <w:u w:val="single"/>
        </w:rPr>
        <w:t>(</w:t>
      </w:r>
      <w:r w:rsidR="00A44780">
        <w:rPr>
          <w:color w:val="auto"/>
          <w:u w:val="single"/>
        </w:rPr>
        <w:t>f</w:t>
      </w:r>
      <w:r w:rsidRPr="00535FBC">
        <w:rPr>
          <w:color w:val="auto"/>
          <w:u w:val="single"/>
        </w:rPr>
        <w:t xml:space="preserve">) The secretary </w:t>
      </w:r>
      <w:r w:rsidR="006023C8">
        <w:rPr>
          <w:color w:val="auto"/>
          <w:u w:val="single"/>
        </w:rPr>
        <w:t>shall</w:t>
      </w:r>
      <w:r w:rsidRPr="00535FBC">
        <w:rPr>
          <w:color w:val="auto"/>
          <w:u w:val="single"/>
        </w:rPr>
        <w:t xml:space="preserve"> </w:t>
      </w:r>
      <w:r w:rsidR="009A3465">
        <w:rPr>
          <w:color w:val="auto"/>
          <w:u w:val="single"/>
        </w:rPr>
        <w:t>en</w:t>
      </w:r>
      <w:r w:rsidRPr="00535FBC">
        <w:rPr>
          <w:color w:val="auto"/>
          <w:u w:val="single"/>
        </w:rPr>
        <w:t>sure</w:t>
      </w:r>
      <w:r w:rsidR="005152E7">
        <w:rPr>
          <w:color w:val="auto"/>
          <w:u w:val="single"/>
        </w:rPr>
        <w:t xml:space="preserve"> t</w:t>
      </w:r>
      <w:r w:rsidRPr="00535FBC">
        <w:rPr>
          <w:color w:val="auto"/>
          <w:u w:val="single"/>
        </w:rPr>
        <w:t xml:space="preserve">hat the department </w:t>
      </w:r>
      <w:r w:rsidR="00C0493D">
        <w:rPr>
          <w:color w:val="auto"/>
          <w:u w:val="single"/>
        </w:rPr>
        <w:t xml:space="preserve">and its agencies </w:t>
      </w:r>
      <w:r w:rsidRPr="00535FBC">
        <w:rPr>
          <w:color w:val="auto"/>
          <w:u w:val="single"/>
        </w:rPr>
        <w:t>carr</w:t>
      </w:r>
      <w:r w:rsidR="00C0493D">
        <w:rPr>
          <w:color w:val="auto"/>
          <w:u w:val="single"/>
        </w:rPr>
        <w:t>y</w:t>
      </w:r>
      <w:r w:rsidRPr="00535FBC">
        <w:rPr>
          <w:color w:val="auto"/>
          <w:u w:val="single"/>
        </w:rPr>
        <w:t xml:space="preserve"> out functions in a manner </w:t>
      </w:r>
      <w:r w:rsidR="0017765C">
        <w:rPr>
          <w:color w:val="auto"/>
          <w:u w:val="single"/>
        </w:rPr>
        <w:t>that</w:t>
      </w:r>
      <w:r w:rsidRPr="00535FBC">
        <w:rPr>
          <w:color w:val="auto"/>
          <w:u w:val="single"/>
        </w:rPr>
        <w:t xml:space="preserve"> supplements</w:t>
      </w:r>
      <w:r w:rsidR="000924EC">
        <w:rPr>
          <w:color w:val="auto"/>
          <w:u w:val="single"/>
        </w:rPr>
        <w:t xml:space="preserve">, </w:t>
      </w:r>
      <w:r w:rsidRPr="00535FBC">
        <w:rPr>
          <w:color w:val="auto"/>
          <w:u w:val="single"/>
        </w:rPr>
        <w:t>complements</w:t>
      </w:r>
      <w:r w:rsidR="000924EC">
        <w:rPr>
          <w:color w:val="auto"/>
          <w:u w:val="single"/>
        </w:rPr>
        <w:t>, and complies with</w:t>
      </w:r>
      <w:r w:rsidRPr="00535FBC">
        <w:rPr>
          <w:color w:val="auto"/>
          <w:u w:val="single"/>
        </w:rPr>
        <w:t xml:space="preserve"> </w:t>
      </w:r>
      <w:r w:rsidR="0017765C" w:rsidRPr="00535FBC">
        <w:rPr>
          <w:color w:val="auto"/>
          <w:u w:val="single"/>
        </w:rPr>
        <w:t>policies, programs, and funding requirements</w:t>
      </w:r>
      <w:r w:rsidR="0017765C">
        <w:rPr>
          <w:color w:val="auto"/>
          <w:u w:val="single"/>
        </w:rPr>
        <w:t xml:space="preserve"> of</w:t>
      </w:r>
      <w:r w:rsidR="0017765C" w:rsidRPr="00535FBC">
        <w:rPr>
          <w:color w:val="auto"/>
          <w:u w:val="single"/>
        </w:rPr>
        <w:t xml:space="preserve"> </w:t>
      </w:r>
      <w:r w:rsidR="00FF18B6" w:rsidRPr="00535FBC">
        <w:rPr>
          <w:color w:val="auto"/>
          <w:u w:val="single"/>
        </w:rPr>
        <w:t xml:space="preserve">the Federal Aviation Administration, </w:t>
      </w:r>
      <w:r w:rsidRPr="00535FBC">
        <w:rPr>
          <w:color w:val="auto"/>
          <w:u w:val="single"/>
        </w:rPr>
        <w:t>the Federal Highway Administration, the Federal</w:t>
      </w:r>
      <w:r w:rsidR="000924EC">
        <w:rPr>
          <w:color w:val="auto"/>
          <w:u w:val="single"/>
        </w:rPr>
        <w:t xml:space="preserve"> </w:t>
      </w:r>
      <w:r w:rsidRPr="00535FBC">
        <w:rPr>
          <w:color w:val="auto"/>
          <w:u w:val="single"/>
        </w:rPr>
        <w:t>Railroad</w:t>
      </w:r>
      <w:r w:rsidR="000924EC">
        <w:rPr>
          <w:color w:val="auto"/>
          <w:u w:val="single"/>
        </w:rPr>
        <w:t xml:space="preserve"> </w:t>
      </w:r>
      <w:bookmarkStart w:id="1" w:name="_Hlk96092860"/>
      <w:r w:rsidRPr="00535FBC">
        <w:rPr>
          <w:color w:val="auto"/>
          <w:u w:val="single"/>
        </w:rPr>
        <w:t>Administration</w:t>
      </w:r>
      <w:bookmarkEnd w:id="1"/>
      <w:r w:rsidR="00FF18B6">
        <w:rPr>
          <w:color w:val="auto"/>
          <w:u w:val="single"/>
        </w:rPr>
        <w:t>,</w:t>
      </w:r>
      <w:r w:rsidR="00FF18B6" w:rsidRPr="00FF18B6">
        <w:rPr>
          <w:color w:val="auto"/>
          <w:u w:val="single"/>
        </w:rPr>
        <w:t xml:space="preserve"> </w:t>
      </w:r>
      <w:r w:rsidR="00FF18B6" w:rsidRPr="00535FBC">
        <w:rPr>
          <w:color w:val="auto"/>
          <w:u w:val="single"/>
        </w:rPr>
        <w:t>and</w:t>
      </w:r>
      <w:r w:rsidR="00FF18B6">
        <w:rPr>
          <w:color w:val="auto"/>
          <w:u w:val="single"/>
        </w:rPr>
        <w:t xml:space="preserve"> the </w:t>
      </w:r>
      <w:bookmarkStart w:id="2" w:name="_Hlk96092867"/>
      <w:r w:rsidR="00FF18B6">
        <w:rPr>
          <w:color w:val="auto"/>
          <w:u w:val="single"/>
        </w:rPr>
        <w:t xml:space="preserve">Federal Transit </w:t>
      </w:r>
      <w:bookmarkEnd w:id="2"/>
      <w:r w:rsidR="005501B7" w:rsidRPr="005501B7">
        <w:rPr>
          <w:color w:val="auto"/>
          <w:u w:val="single"/>
        </w:rPr>
        <w:t>Administration</w:t>
      </w:r>
      <w:r w:rsidR="006023C8">
        <w:rPr>
          <w:color w:val="auto"/>
          <w:u w:val="single"/>
        </w:rPr>
        <w:t>, as applicable</w:t>
      </w:r>
      <w:r w:rsidR="005152E7">
        <w:rPr>
          <w:color w:val="auto"/>
          <w:u w:val="single"/>
        </w:rPr>
        <w:t xml:space="preserve">. The secretary may require that </w:t>
      </w:r>
      <w:r w:rsidR="00C0493D">
        <w:rPr>
          <w:color w:val="auto"/>
          <w:u w:val="single"/>
        </w:rPr>
        <w:t>administrator</w:t>
      </w:r>
      <w:r w:rsidRPr="00535FBC">
        <w:rPr>
          <w:color w:val="auto"/>
          <w:u w:val="single"/>
        </w:rPr>
        <w:t xml:space="preserve">s and employees of the department </w:t>
      </w:r>
      <w:r w:rsidR="00185EEE">
        <w:rPr>
          <w:color w:val="auto"/>
          <w:u w:val="single"/>
        </w:rPr>
        <w:t xml:space="preserve">or its agencies </w:t>
      </w:r>
      <w:r w:rsidRPr="00535FBC">
        <w:rPr>
          <w:color w:val="auto"/>
          <w:u w:val="single"/>
        </w:rPr>
        <w:t xml:space="preserve">consult with </w:t>
      </w:r>
      <w:r w:rsidR="0017765C">
        <w:rPr>
          <w:color w:val="auto"/>
          <w:u w:val="single"/>
        </w:rPr>
        <w:t xml:space="preserve">appropriate </w:t>
      </w:r>
      <w:r w:rsidR="002927F2">
        <w:rPr>
          <w:color w:val="auto"/>
          <w:u w:val="single"/>
        </w:rPr>
        <w:t xml:space="preserve">federal, state, and local </w:t>
      </w:r>
      <w:r w:rsidRPr="00535FBC">
        <w:rPr>
          <w:color w:val="auto"/>
          <w:u w:val="single"/>
        </w:rPr>
        <w:t xml:space="preserve">governmental </w:t>
      </w:r>
      <w:r w:rsidR="005152E7">
        <w:rPr>
          <w:color w:val="auto"/>
          <w:u w:val="single"/>
        </w:rPr>
        <w:t>units</w:t>
      </w:r>
      <w:r w:rsidRPr="00535FBC">
        <w:rPr>
          <w:color w:val="auto"/>
          <w:u w:val="single"/>
        </w:rPr>
        <w:t xml:space="preserve"> to </w:t>
      </w:r>
      <w:r w:rsidR="009576FC">
        <w:rPr>
          <w:color w:val="auto"/>
          <w:u w:val="single"/>
        </w:rPr>
        <w:t>ensure</w:t>
      </w:r>
      <w:r w:rsidRPr="00535FBC">
        <w:rPr>
          <w:color w:val="auto"/>
          <w:u w:val="single"/>
        </w:rPr>
        <w:t xml:space="preserve"> that the </w:t>
      </w:r>
      <w:r w:rsidR="002927F2">
        <w:rPr>
          <w:color w:val="auto"/>
          <w:u w:val="single"/>
        </w:rPr>
        <w:t>department</w:t>
      </w:r>
      <w:r w:rsidRPr="00535FBC">
        <w:rPr>
          <w:color w:val="auto"/>
          <w:u w:val="single"/>
        </w:rPr>
        <w:t xml:space="preserve"> is aware of and in compliance with polic</w:t>
      </w:r>
      <w:r w:rsidR="009576FC">
        <w:rPr>
          <w:color w:val="auto"/>
          <w:u w:val="single"/>
        </w:rPr>
        <w:t>ies</w:t>
      </w:r>
      <w:r w:rsidRPr="00535FBC">
        <w:rPr>
          <w:color w:val="auto"/>
          <w:u w:val="single"/>
        </w:rPr>
        <w:t>, programs, laws, and regulations affecting the department.</w:t>
      </w:r>
    </w:p>
    <w:p w14:paraId="4751401C" w14:textId="6540DD7B" w:rsidR="00480DD3" w:rsidRPr="00535FBC" w:rsidRDefault="00A44780" w:rsidP="00480DD3">
      <w:pPr>
        <w:pStyle w:val="SectionBody"/>
        <w:rPr>
          <w:color w:val="auto"/>
          <w:u w:val="single"/>
        </w:rPr>
      </w:pPr>
      <w:r>
        <w:rPr>
          <w:color w:val="auto"/>
          <w:u w:val="single"/>
        </w:rPr>
        <w:t xml:space="preserve">(g) </w:t>
      </w:r>
      <w:r w:rsidR="00480DD3" w:rsidRPr="00535FBC">
        <w:rPr>
          <w:color w:val="auto"/>
          <w:u w:val="single"/>
        </w:rPr>
        <w:t xml:space="preserve">The </w:t>
      </w:r>
      <w:r>
        <w:rPr>
          <w:color w:val="auto"/>
          <w:u w:val="single"/>
        </w:rPr>
        <w:t>s</w:t>
      </w:r>
      <w:r w:rsidR="00480DD3" w:rsidRPr="00535FBC">
        <w:rPr>
          <w:color w:val="auto"/>
          <w:u w:val="single"/>
        </w:rPr>
        <w:t>ecretary may</w:t>
      </w:r>
      <w:r w:rsidR="003B3561">
        <w:rPr>
          <w:color w:val="auto"/>
          <w:u w:val="single"/>
        </w:rPr>
        <w:t>, on behalf of the department,</w:t>
      </w:r>
      <w:r w:rsidR="00480DD3" w:rsidRPr="00535FBC">
        <w:rPr>
          <w:color w:val="auto"/>
          <w:u w:val="single"/>
        </w:rPr>
        <w:t xml:space="preserve"> sign in the name of the state any </w:t>
      </w:r>
      <w:r w:rsidR="00480DD3" w:rsidRPr="00535FBC">
        <w:rPr>
          <w:color w:val="auto"/>
          <w:u w:val="single"/>
        </w:rPr>
        <w:lastRenderedPageBreak/>
        <w:t xml:space="preserve">contract or agreement with </w:t>
      </w:r>
      <w:r w:rsidR="00242325">
        <w:rPr>
          <w:color w:val="auto"/>
          <w:u w:val="single"/>
        </w:rPr>
        <w:t xml:space="preserve">any </w:t>
      </w:r>
      <w:r w:rsidR="003B3561">
        <w:rPr>
          <w:color w:val="auto"/>
          <w:u w:val="single"/>
        </w:rPr>
        <w:t>division</w:t>
      </w:r>
      <w:r w:rsidR="00242325">
        <w:rPr>
          <w:color w:val="auto"/>
          <w:u w:val="single"/>
        </w:rPr>
        <w:t xml:space="preserve">, agency, or other unit of </w:t>
      </w:r>
      <w:r w:rsidR="00480DD3" w:rsidRPr="00535FBC">
        <w:rPr>
          <w:color w:val="auto"/>
          <w:u w:val="single"/>
        </w:rPr>
        <w:t>federal</w:t>
      </w:r>
      <w:r w:rsidR="00242325">
        <w:rPr>
          <w:color w:val="auto"/>
          <w:u w:val="single"/>
        </w:rPr>
        <w:t>, state, or local</w:t>
      </w:r>
      <w:r w:rsidR="00480DD3" w:rsidRPr="00535FBC">
        <w:rPr>
          <w:color w:val="auto"/>
          <w:u w:val="single"/>
        </w:rPr>
        <w:t xml:space="preserve"> government, </w:t>
      </w:r>
      <w:r w:rsidR="003B3561">
        <w:rPr>
          <w:color w:val="auto"/>
          <w:u w:val="single"/>
        </w:rPr>
        <w:t xml:space="preserve">any </w:t>
      </w:r>
      <w:r w:rsidR="00437366">
        <w:rPr>
          <w:color w:val="auto"/>
          <w:u w:val="single"/>
        </w:rPr>
        <w:t>legal entity</w:t>
      </w:r>
      <w:r w:rsidR="00480DD3" w:rsidRPr="00535FBC">
        <w:rPr>
          <w:color w:val="auto"/>
          <w:u w:val="single"/>
        </w:rPr>
        <w:t xml:space="preserve">, or </w:t>
      </w:r>
      <w:r w:rsidR="003B3561">
        <w:rPr>
          <w:color w:val="auto"/>
          <w:u w:val="single"/>
        </w:rPr>
        <w:t xml:space="preserve">any </w:t>
      </w:r>
      <w:r w:rsidR="00480DD3" w:rsidRPr="00535FBC">
        <w:rPr>
          <w:color w:val="auto"/>
          <w:u w:val="single"/>
        </w:rPr>
        <w:t xml:space="preserve">individual: </w:t>
      </w:r>
      <w:r w:rsidR="00480DD3" w:rsidRPr="00535FBC">
        <w:rPr>
          <w:i/>
          <w:iCs/>
          <w:color w:val="auto"/>
          <w:u w:val="single"/>
        </w:rPr>
        <w:t>Provided,</w:t>
      </w:r>
      <w:r w:rsidR="00480DD3" w:rsidRPr="00535FBC">
        <w:rPr>
          <w:color w:val="auto"/>
          <w:u w:val="single"/>
        </w:rPr>
        <w:t xml:space="preserve"> That the powers granted to the secretary under this subsection may not exceed</w:t>
      </w:r>
      <w:r w:rsidR="00D911E9">
        <w:rPr>
          <w:color w:val="auto"/>
          <w:u w:val="single"/>
        </w:rPr>
        <w:t>,</w:t>
      </w:r>
      <w:r w:rsidR="00480DD3" w:rsidRPr="00535FBC">
        <w:rPr>
          <w:color w:val="auto"/>
          <w:u w:val="single"/>
        </w:rPr>
        <w:t xml:space="preserve"> or be interpreted as authority to exceed</w:t>
      </w:r>
      <w:r w:rsidR="00D911E9">
        <w:rPr>
          <w:color w:val="auto"/>
          <w:u w:val="single"/>
        </w:rPr>
        <w:t>,</w:t>
      </w:r>
      <w:r w:rsidR="00480DD3" w:rsidRPr="00535FBC">
        <w:rPr>
          <w:color w:val="auto"/>
          <w:u w:val="single"/>
        </w:rPr>
        <w:t xml:space="preserve"> the powers granted by the Legislature to </w:t>
      </w:r>
      <w:r w:rsidR="00437366">
        <w:rPr>
          <w:color w:val="auto"/>
          <w:u w:val="single"/>
        </w:rPr>
        <w:t xml:space="preserve">the department or </w:t>
      </w:r>
      <w:r w:rsidR="00480DD3" w:rsidRPr="00535FBC">
        <w:rPr>
          <w:color w:val="auto"/>
          <w:u w:val="single"/>
        </w:rPr>
        <w:t xml:space="preserve">the various </w:t>
      </w:r>
      <w:r w:rsidR="00D911E9">
        <w:rPr>
          <w:color w:val="auto"/>
          <w:u w:val="single"/>
        </w:rPr>
        <w:t xml:space="preserve">agencies of the </w:t>
      </w:r>
      <w:r w:rsidR="00437366">
        <w:rPr>
          <w:color w:val="auto"/>
          <w:u w:val="single"/>
        </w:rPr>
        <w:t>d</w:t>
      </w:r>
      <w:r w:rsidR="0094026B" w:rsidRPr="0094026B">
        <w:rPr>
          <w:color w:val="auto"/>
          <w:u w:val="single"/>
        </w:rPr>
        <w:t>epartment</w:t>
      </w:r>
      <w:r w:rsidR="00480DD3" w:rsidRPr="00535FBC">
        <w:rPr>
          <w:color w:val="auto"/>
          <w:u w:val="single"/>
        </w:rPr>
        <w:t>.</w:t>
      </w:r>
    </w:p>
    <w:sectPr w:rsidR="00480DD3" w:rsidRPr="00535FBC" w:rsidSect="00480D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7420" w14:textId="77777777" w:rsidR="008A5ACA" w:rsidRPr="00B844FE" w:rsidRDefault="008A5ACA" w:rsidP="00B844FE">
      <w:r>
        <w:separator/>
      </w:r>
    </w:p>
  </w:endnote>
  <w:endnote w:type="continuationSeparator" w:id="0">
    <w:p w14:paraId="4C5289B4" w14:textId="77777777" w:rsidR="008A5ACA" w:rsidRPr="00B844FE" w:rsidRDefault="008A5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5135" w14:textId="77777777" w:rsidR="00480DD3" w:rsidRDefault="00480DD3" w:rsidP="00701D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9721B5" w14:textId="77777777" w:rsidR="00480DD3" w:rsidRPr="00480DD3" w:rsidRDefault="00480DD3" w:rsidP="00480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4F05" w14:textId="791EE242" w:rsidR="00480DD3" w:rsidRDefault="00480DD3" w:rsidP="00701D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237133" w14:textId="7891EBF6" w:rsidR="00480DD3" w:rsidRPr="00480DD3" w:rsidRDefault="00480DD3" w:rsidP="00480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F5E5" w14:textId="77777777" w:rsidR="008A5ACA" w:rsidRPr="00B844FE" w:rsidRDefault="008A5ACA" w:rsidP="00B844FE">
      <w:r>
        <w:separator/>
      </w:r>
    </w:p>
  </w:footnote>
  <w:footnote w:type="continuationSeparator" w:id="0">
    <w:p w14:paraId="24DF58B1" w14:textId="77777777" w:rsidR="008A5ACA" w:rsidRPr="00B844FE" w:rsidRDefault="008A5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FF1A" w14:textId="085B252C" w:rsidR="00480DD3" w:rsidRPr="00480DD3" w:rsidRDefault="00480DD3" w:rsidP="00480DD3">
    <w:pPr>
      <w:pStyle w:val="Header"/>
    </w:pPr>
    <w:r>
      <w:t>CS for SB 610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9BEA" w14:textId="7DCC591D" w:rsidR="00480DD3" w:rsidRPr="00480DD3" w:rsidRDefault="00480DD3" w:rsidP="00480DD3">
    <w:pPr>
      <w:pStyle w:val="Header"/>
    </w:pPr>
    <w:r>
      <w:t>CS for SB 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06AA8"/>
    <w:rsid w:val="00042532"/>
    <w:rsid w:val="0005186B"/>
    <w:rsid w:val="00085D22"/>
    <w:rsid w:val="000924EC"/>
    <w:rsid w:val="000C5C77"/>
    <w:rsid w:val="000E068C"/>
    <w:rsid w:val="0010070F"/>
    <w:rsid w:val="0015112E"/>
    <w:rsid w:val="001552E7"/>
    <w:rsid w:val="001566B4"/>
    <w:rsid w:val="00175B38"/>
    <w:rsid w:val="0017765C"/>
    <w:rsid w:val="0018483C"/>
    <w:rsid w:val="00185EEE"/>
    <w:rsid w:val="001A6DA4"/>
    <w:rsid w:val="001C279E"/>
    <w:rsid w:val="001D28BA"/>
    <w:rsid w:val="001D459E"/>
    <w:rsid w:val="002107B8"/>
    <w:rsid w:val="00226C17"/>
    <w:rsid w:val="00230763"/>
    <w:rsid w:val="00242325"/>
    <w:rsid w:val="0027011C"/>
    <w:rsid w:val="00274200"/>
    <w:rsid w:val="00275740"/>
    <w:rsid w:val="002927F2"/>
    <w:rsid w:val="00293ACC"/>
    <w:rsid w:val="002A0269"/>
    <w:rsid w:val="002C3448"/>
    <w:rsid w:val="002E16D8"/>
    <w:rsid w:val="002E46BA"/>
    <w:rsid w:val="002F5BC8"/>
    <w:rsid w:val="00301F44"/>
    <w:rsid w:val="00303684"/>
    <w:rsid w:val="003143F5"/>
    <w:rsid w:val="00314854"/>
    <w:rsid w:val="00365920"/>
    <w:rsid w:val="003A320A"/>
    <w:rsid w:val="003B3561"/>
    <w:rsid w:val="003C51CD"/>
    <w:rsid w:val="003E29BF"/>
    <w:rsid w:val="0040071F"/>
    <w:rsid w:val="00403BFF"/>
    <w:rsid w:val="004247A2"/>
    <w:rsid w:val="00437366"/>
    <w:rsid w:val="00480759"/>
    <w:rsid w:val="00480DD3"/>
    <w:rsid w:val="004A3C3E"/>
    <w:rsid w:val="004B2795"/>
    <w:rsid w:val="004B7A7B"/>
    <w:rsid w:val="004C13DD"/>
    <w:rsid w:val="004E3441"/>
    <w:rsid w:val="004E5B4F"/>
    <w:rsid w:val="004F5820"/>
    <w:rsid w:val="00502E4F"/>
    <w:rsid w:val="005152E7"/>
    <w:rsid w:val="00521307"/>
    <w:rsid w:val="005501B7"/>
    <w:rsid w:val="0056687A"/>
    <w:rsid w:val="00571DC3"/>
    <w:rsid w:val="005A5366"/>
    <w:rsid w:val="005D6A05"/>
    <w:rsid w:val="005F3C2C"/>
    <w:rsid w:val="006023C8"/>
    <w:rsid w:val="00637E73"/>
    <w:rsid w:val="006565E8"/>
    <w:rsid w:val="006865E9"/>
    <w:rsid w:val="00691F3E"/>
    <w:rsid w:val="00694BFB"/>
    <w:rsid w:val="006A106B"/>
    <w:rsid w:val="006A784F"/>
    <w:rsid w:val="006C523D"/>
    <w:rsid w:val="006D3C28"/>
    <w:rsid w:val="006D4036"/>
    <w:rsid w:val="006D7364"/>
    <w:rsid w:val="007149F0"/>
    <w:rsid w:val="00797344"/>
    <w:rsid w:val="007A6AE5"/>
    <w:rsid w:val="007E02CF"/>
    <w:rsid w:val="007F1CF5"/>
    <w:rsid w:val="0081249D"/>
    <w:rsid w:val="00834EDE"/>
    <w:rsid w:val="008736AA"/>
    <w:rsid w:val="00885FAB"/>
    <w:rsid w:val="00892A06"/>
    <w:rsid w:val="008A3586"/>
    <w:rsid w:val="008A5ACA"/>
    <w:rsid w:val="008B592B"/>
    <w:rsid w:val="008D275D"/>
    <w:rsid w:val="009043E1"/>
    <w:rsid w:val="0094026B"/>
    <w:rsid w:val="009576FC"/>
    <w:rsid w:val="00971B6B"/>
    <w:rsid w:val="00980327"/>
    <w:rsid w:val="009A3465"/>
    <w:rsid w:val="009A603C"/>
    <w:rsid w:val="009B456A"/>
    <w:rsid w:val="009D488E"/>
    <w:rsid w:val="009E4FEC"/>
    <w:rsid w:val="009F1067"/>
    <w:rsid w:val="00A07D30"/>
    <w:rsid w:val="00A114F3"/>
    <w:rsid w:val="00A31E01"/>
    <w:rsid w:val="00A35B03"/>
    <w:rsid w:val="00A44780"/>
    <w:rsid w:val="00A527AD"/>
    <w:rsid w:val="00A718CF"/>
    <w:rsid w:val="00A72E7C"/>
    <w:rsid w:val="00AC1405"/>
    <w:rsid w:val="00AC3B58"/>
    <w:rsid w:val="00AE48A0"/>
    <w:rsid w:val="00AE61BE"/>
    <w:rsid w:val="00AF40A0"/>
    <w:rsid w:val="00B06534"/>
    <w:rsid w:val="00B16F25"/>
    <w:rsid w:val="00B24422"/>
    <w:rsid w:val="00B74992"/>
    <w:rsid w:val="00B80C20"/>
    <w:rsid w:val="00B844FE"/>
    <w:rsid w:val="00BC562B"/>
    <w:rsid w:val="00BE68E5"/>
    <w:rsid w:val="00C0493D"/>
    <w:rsid w:val="00C33014"/>
    <w:rsid w:val="00C33434"/>
    <w:rsid w:val="00C34869"/>
    <w:rsid w:val="00C42EB6"/>
    <w:rsid w:val="00C4426F"/>
    <w:rsid w:val="00C67CF0"/>
    <w:rsid w:val="00C72D70"/>
    <w:rsid w:val="00C85096"/>
    <w:rsid w:val="00CA0E0C"/>
    <w:rsid w:val="00CA63AB"/>
    <w:rsid w:val="00CB20EF"/>
    <w:rsid w:val="00CD12CB"/>
    <w:rsid w:val="00CD36CF"/>
    <w:rsid w:val="00CD3F81"/>
    <w:rsid w:val="00CF1DCA"/>
    <w:rsid w:val="00D579FC"/>
    <w:rsid w:val="00D806F5"/>
    <w:rsid w:val="00D911E9"/>
    <w:rsid w:val="00DC2BD7"/>
    <w:rsid w:val="00DE526B"/>
    <w:rsid w:val="00DF199D"/>
    <w:rsid w:val="00DF4120"/>
    <w:rsid w:val="00E01542"/>
    <w:rsid w:val="00E365F1"/>
    <w:rsid w:val="00E62F48"/>
    <w:rsid w:val="00E831B3"/>
    <w:rsid w:val="00E95F15"/>
    <w:rsid w:val="00EB203E"/>
    <w:rsid w:val="00EE70CB"/>
    <w:rsid w:val="00EF6030"/>
    <w:rsid w:val="00F02D80"/>
    <w:rsid w:val="00F1522F"/>
    <w:rsid w:val="00F23775"/>
    <w:rsid w:val="00F3137E"/>
    <w:rsid w:val="00F41CA2"/>
    <w:rsid w:val="00F443C0"/>
    <w:rsid w:val="00F50749"/>
    <w:rsid w:val="00F6211C"/>
    <w:rsid w:val="00F62EFB"/>
    <w:rsid w:val="00F83CE9"/>
    <w:rsid w:val="00F939A4"/>
    <w:rsid w:val="00FA21BE"/>
    <w:rsid w:val="00FA7B09"/>
    <w:rsid w:val="00FD0D8B"/>
    <w:rsid w:val="00FE067E"/>
    <w:rsid w:val="00FF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7E32106A-A0EE-4C11-8439-C2A4327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80DD3"/>
    <w:rPr>
      <w:rFonts w:eastAsia="Calibri"/>
      <w:b/>
      <w:caps/>
      <w:color w:val="000000"/>
      <w:sz w:val="24"/>
    </w:rPr>
  </w:style>
  <w:style w:type="character" w:customStyle="1" w:styleId="SectionBodyChar">
    <w:name w:val="Section Body Char"/>
    <w:link w:val="SectionBody"/>
    <w:rsid w:val="00480DD3"/>
    <w:rPr>
      <w:rFonts w:eastAsia="Calibri"/>
      <w:color w:val="000000"/>
    </w:rPr>
  </w:style>
  <w:style w:type="character" w:customStyle="1" w:styleId="SectionHeadingChar">
    <w:name w:val="Section Heading Char"/>
    <w:link w:val="SectionHeading"/>
    <w:rsid w:val="00480DD3"/>
    <w:rPr>
      <w:rFonts w:eastAsia="Calibri"/>
      <w:b/>
      <w:color w:val="000000"/>
    </w:rPr>
  </w:style>
  <w:style w:type="character" w:styleId="PageNumber">
    <w:name w:val="page number"/>
    <w:basedOn w:val="DefaultParagraphFont"/>
    <w:uiPriority w:val="99"/>
    <w:semiHidden/>
    <w:locked/>
    <w:rsid w:val="0048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B3B8C" w:rsidRDefault="0030287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B3B8C" w:rsidRDefault="0030287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B3B8C" w:rsidRDefault="00302870">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6B3B8C" w:rsidRDefault="00302870">
          <w:pPr>
            <w:pStyle w:val="5E771B5A25284D139447082E3754990B"/>
          </w:pPr>
          <w: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6B3B8C" w:rsidRDefault="00302870">
          <w: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8C"/>
    <w:rsid w:val="000D5161"/>
    <w:rsid w:val="0024631B"/>
    <w:rsid w:val="00302870"/>
    <w:rsid w:val="006B3B8C"/>
    <w:rsid w:val="0079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B3B8C"/>
    <w:rPr>
      <w:color w:val="808080"/>
    </w:rPr>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716</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4</cp:revision>
  <dcterms:created xsi:type="dcterms:W3CDTF">2022-02-22T15:43:00Z</dcterms:created>
  <dcterms:modified xsi:type="dcterms:W3CDTF">2022-02-28T18:49:00Z</dcterms:modified>
</cp:coreProperties>
</file>